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63" w:rsidRDefault="00C800AD" w:rsidP="00C800AD">
      <w:pPr>
        <w:spacing w:after="77" w:line="216" w:lineRule="auto"/>
        <w:ind w:left="142" w:right="3644" w:firstLine="3473"/>
      </w:pPr>
      <w:r>
        <w:rPr>
          <w:noProof/>
        </w:rPr>
        <w:drawing>
          <wp:inline distT="0" distB="0" distL="0" distR="0">
            <wp:extent cx="1019175" cy="876300"/>
            <wp:effectExtent l="0" t="0" r="9525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94" cy="8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9A3D3F" w:rsidRDefault="00062D87" w:rsidP="009A3D3F">
      <w:pPr>
        <w:spacing w:after="93"/>
        <w:ind w:left="144"/>
        <w:jc w:val="center"/>
        <w:rPr>
          <w:rFonts w:ascii="Arial" w:eastAsia="Arial" w:hAnsi="Arial" w:cs="Arial"/>
          <w:b/>
          <w:color w:val="auto"/>
          <w:sz w:val="32"/>
        </w:rPr>
      </w:pPr>
      <w:r w:rsidRPr="00C800AD">
        <w:rPr>
          <w:rFonts w:ascii="Arial" w:eastAsia="Arial" w:hAnsi="Arial" w:cs="Arial"/>
          <w:b/>
          <w:color w:val="auto"/>
          <w:sz w:val="32"/>
        </w:rPr>
        <w:t>St. Peter’s</w:t>
      </w:r>
      <w:r w:rsidR="009A3D3F">
        <w:rPr>
          <w:rFonts w:ascii="Arial" w:eastAsia="Arial" w:hAnsi="Arial" w:cs="Arial"/>
          <w:b/>
          <w:color w:val="auto"/>
          <w:sz w:val="32"/>
        </w:rPr>
        <w:t xml:space="preserve"> National School, </w:t>
      </w:r>
      <w:proofErr w:type="spellStart"/>
      <w:r w:rsidR="009A3D3F">
        <w:rPr>
          <w:rFonts w:ascii="Arial" w:eastAsia="Arial" w:hAnsi="Arial" w:cs="Arial"/>
          <w:b/>
          <w:color w:val="auto"/>
          <w:sz w:val="32"/>
        </w:rPr>
        <w:t>Snugboro</w:t>
      </w:r>
      <w:proofErr w:type="spellEnd"/>
    </w:p>
    <w:p w:rsidR="004E2F63" w:rsidRPr="009A3D3F" w:rsidRDefault="00C800AD" w:rsidP="009A3D3F">
      <w:pPr>
        <w:spacing w:after="93"/>
        <w:ind w:left="144"/>
        <w:jc w:val="center"/>
        <w:rPr>
          <w:color w:val="auto"/>
          <w:sz w:val="24"/>
        </w:rPr>
      </w:pPr>
      <w:r w:rsidRPr="009A3D3F">
        <w:rPr>
          <w:rFonts w:ascii="Arial" w:eastAsia="Arial" w:hAnsi="Arial" w:cs="Arial"/>
          <w:b/>
          <w:color w:val="auto"/>
          <w:sz w:val="32"/>
          <w:szCs w:val="32"/>
        </w:rPr>
        <w:t xml:space="preserve">ANNUAL ADMISSION </w:t>
      </w:r>
      <w:r w:rsidR="00F54E44" w:rsidRPr="009A3D3F">
        <w:rPr>
          <w:rFonts w:ascii="Arial" w:eastAsia="Arial" w:hAnsi="Arial" w:cs="Arial"/>
          <w:b/>
          <w:color w:val="auto"/>
          <w:sz w:val="32"/>
          <w:szCs w:val="32"/>
        </w:rPr>
        <w:t>NOTICE</w:t>
      </w:r>
      <w:r>
        <w:rPr>
          <w:rFonts w:ascii="Arial" w:eastAsia="Arial" w:hAnsi="Arial" w:cs="Arial"/>
          <w:b/>
          <w:color w:val="auto"/>
          <w:sz w:val="28"/>
        </w:rPr>
        <w:br/>
      </w:r>
      <w:r w:rsidR="009A3D3F">
        <w:rPr>
          <w:rFonts w:ascii="Arial" w:eastAsia="Arial" w:hAnsi="Arial" w:cs="Arial"/>
          <w:b/>
          <w:color w:val="auto"/>
          <w:sz w:val="28"/>
        </w:rPr>
        <w:t>in respect of admissions</w:t>
      </w:r>
      <w:r w:rsidR="00F54E44">
        <w:rPr>
          <w:rFonts w:ascii="Arial" w:eastAsia="Arial" w:hAnsi="Arial" w:cs="Arial"/>
          <w:b/>
          <w:color w:val="auto"/>
          <w:sz w:val="28"/>
        </w:rPr>
        <w:t xml:space="preserve"> for 202</w:t>
      </w:r>
      <w:r w:rsidR="00C461B8">
        <w:rPr>
          <w:rFonts w:ascii="Arial" w:eastAsia="Arial" w:hAnsi="Arial" w:cs="Arial"/>
          <w:b/>
          <w:color w:val="auto"/>
          <w:sz w:val="28"/>
        </w:rPr>
        <w:t>4</w:t>
      </w:r>
      <w:r w:rsidR="005F0C71">
        <w:rPr>
          <w:rFonts w:ascii="Arial" w:eastAsia="Arial" w:hAnsi="Arial" w:cs="Arial"/>
          <w:b/>
          <w:color w:val="auto"/>
          <w:sz w:val="28"/>
        </w:rPr>
        <w:t>/202</w:t>
      </w:r>
      <w:r w:rsidR="00C461B8">
        <w:rPr>
          <w:rFonts w:ascii="Arial" w:eastAsia="Arial" w:hAnsi="Arial" w:cs="Arial"/>
          <w:b/>
          <w:color w:val="auto"/>
          <w:sz w:val="28"/>
        </w:rPr>
        <w:t>5</w:t>
      </w:r>
      <w:r w:rsidR="00F54E44">
        <w:rPr>
          <w:rFonts w:ascii="Arial" w:eastAsia="Arial" w:hAnsi="Arial" w:cs="Arial"/>
          <w:b/>
          <w:color w:val="auto"/>
          <w:sz w:val="28"/>
        </w:rPr>
        <w:t xml:space="preserve"> </w:t>
      </w:r>
      <w:r w:rsidR="00F54E44" w:rsidRPr="00062D87">
        <w:rPr>
          <w:rFonts w:ascii="Arial" w:eastAsia="Arial" w:hAnsi="Arial" w:cs="Arial"/>
          <w:b/>
          <w:color w:val="auto"/>
          <w:sz w:val="28"/>
        </w:rPr>
        <w:t>school year</w:t>
      </w:r>
    </w:p>
    <w:p w:rsidR="004E2F63" w:rsidRDefault="00C800AD">
      <w:pPr>
        <w:spacing w:after="19"/>
        <w:ind w:left="862"/>
      </w:pPr>
      <w:r>
        <w:rPr>
          <w:rFonts w:ascii="Arial" w:eastAsia="Arial" w:hAnsi="Arial" w:cs="Arial"/>
          <w:b/>
          <w:color w:val="385623"/>
          <w:sz w:val="24"/>
        </w:rPr>
        <w:t xml:space="preserve"> </w:t>
      </w:r>
    </w:p>
    <w:p w:rsidR="009A3D3F" w:rsidRPr="009A3D3F" w:rsidRDefault="00C800AD" w:rsidP="009A3D3F">
      <w:pPr>
        <w:pStyle w:val="Heading1"/>
        <w:spacing w:after="368"/>
        <w:ind w:left="137"/>
      </w:pPr>
      <w:r>
        <w:t xml:space="preserve">Admission Policy and Application Form </w:t>
      </w:r>
    </w:p>
    <w:p w:rsidR="004E2F63" w:rsidRDefault="00C800AD" w:rsidP="009A3D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64" w:line="360" w:lineRule="auto"/>
        <w:ind w:left="136" w:right="2002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 w:rsidR="00C461B8">
        <w:rPr>
          <w:rFonts w:ascii="Arial" w:eastAsia="Arial" w:hAnsi="Arial" w:cs="Arial"/>
        </w:rPr>
        <w:t xml:space="preserve"> for the 2024</w:t>
      </w:r>
      <w:r w:rsidR="005F0C71">
        <w:rPr>
          <w:rFonts w:ascii="Arial" w:eastAsia="Arial" w:hAnsi="Arial" w:cs="Arial"/>
        </w:rPr>
        <w:t>/202</w:t>
      </w:r>
      <w:r w:rsidR="00C461B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is available as follows: – </w:t>
      </w:r>
    </w:p>
    <w:p w:rsidR="009A3D3F" w:rsidRDefault="009A3D3F" w:rsidP="009A3D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64" w:line="360" w:lineRule="auto"/>
        <w:ind w:left="136" w:right="2002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Online: </w:t>
      </w:r>
      <w:hyperlink r:id="rId6" w:history="1">
        <w:r w:rsidRPr="005B2B2F">
          <w:rPr>
            <w:rStyle w:val="Hyperlink"/>
            <w:rFonts w:ascii="Arial" w:eastAsia="Arial" w:hAnsi="Arial" w:cs="Arial"/>
          </w:rPr>
          <w:t>www.stpetersnssnugboro.ie</w:t>
        </w:r>
      </w:hyperlink>
    </w:p>
    <w:p w:rsidR="00F54E44" w:rsidRPr="00F54E44" w:rsidRDefault="009A3D3F" w:rsidP="002D5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164" w:line="360" w:lineRule="auto"/>
        <w:ind w:left="136" w:right="2002" w:hanging="11"/>
      </w:pPr>
      <w:r>
        <w:rPr>
          <w:rFonts w:ascii="Arial" w:eastAsia="Arial" w:hAnsi="Arial" w:cs="Arial"/>
        </w:rPr>
        <w:t xml:space="preserve">On request: By emailing </w:t>
      </w:r>
      <w:r w:rsidR="002D5D9C">
        <w:rPr>
          <w:rFonts w:ascii="Arial" w:eastAsia="Arial" w:hAnsi="Arial" w:cs="Arial"/>
        </w:rPr>
        <w:t>office@stpetersnssnugboro.ie</w:t>
      </w:r>
    </w:p>
    <w:p w:rsidR="004E2F63" w:rsidRDefault="00C800AD">
      <w:pPr>
        <w:spacing w:after="0" w:line="265" w:lineRule="auto"/>
        <w:ind w:left="872" w:hanging="10"/>
      </w:pPr>
      <w:r>
        <w:rPr>
          <w:rFonts w:ascii="Arial" w:eastAsia="Arial" w:hAnsi="Arial" w:cs="Arial"/>
          <w:b/>
          <w:color w:val="385623"/>
          <w:sz w:val="28"/>
        </w:rPr>
        <w:t>PART 1</w:t>
      </w:r>
      <w:r>
        <w:rPr>
          <w:rFonts w:ascii="Arial" w:eastAsia="Arial" w:hAnsi="Arial" w:cs="Arial"/>
          <w:b/>
          <w:color w:val="385623"/>
          <w:sz w:val="24"/>
        </w:rPr>
        <w:t xml:space="preserve"> - Admissions to the 202</w:t>
      </w:r>
      <w:r w:rsidR="00C461B8">
        <w:rPr>
          <w:rFonts w:ascii="Arial" w:eastAsia="Arial" w:hAnsi="Arial" w:cs="Arial"/>
          <w:b/>
          <w:color w:val="385623"/>
          <w:sz w:val="24"/>
        </w:rPr>
        <w:t>4</w:t>
      </w:r>
      <w:r>
        <w:rPr>
          <w:rFonts w:ascii="Arial" w:eastAsia="Arial" w:hAnsi="Arial" w:cs="Arial"/>
          <w:b/>
          <w:color w:val="385623"/>
          <w:sz w:val="24"/>
        </w:rPr>
        <w:t>/202</w:t>
      </w:r>
      <w:r w:rsidR="00C461B8">
        <w:rPr>
          <w:rFonts w:ascii="Arial" w:eastAsia="Arial" w:hAnsi="Arial" w:cs="Arial"/>
          <w:b/>
          <w:color w:val="385623"/>
          <w:sz w:val="24"/>
        </w:rPr>
        <w:t>5</w:t>
      </w:r>
      <w:r>
        <w:rPr>
          <w:rFonts w:ascii="Arial" w:eastAsia="Arial" w:hAnsi="Arial" w:cs="Arial"/>
          <w:b/>
          <w:color w:val="385623"/>
          <w:sz w:val="24"/>
        </w:rPr>
        <w:t xml:space="preserve"> school year</w:t>
      </w:r>
      <w:r>
        <w:rPr>
          <w:rFonts w:ascii="Arial" w:eastAsia="Arial" w:hAnsi="Arial" w:cs="Arial"/>
          <w:b/>
          <w:color w:val="385623"/>
          <w:sz w:val="28"/>
        </w:rPr>
        <w:t xml:space="preserve"> </w:t>
      </w:r>
    </w:p>
    <w:p w:rsidR="004E2F63" w:rsidRDefault="00C800AD">
      <w:pPr>
        <w:spacing w:after="19"/>
        <w:ind w:left="193"/>
        <w:jc w:val="center"/>
      </w:pPr>
      <w:r>
        <w:rPr>
          <w:rFonts w:ascii="Arial" w:eastAsia="Arial" w:hAnsi="Arial" w:cs="Arial"/>
          <w:b/>
          <w:color w:val="385623"/>
          <w:sz w:val="24"/>
        </w:rPr>
        <w:t xml:space="preserve"> </w:t>
      </w:r>
    </w:p>
    <w:p w:rsidR="004E2F63" w:rsidRPr="009A3D3F" w:rsidRDefault="00C800AD">
      <w:pPr>
        <w:pStyle w:val="Heading1"/>
        <w:ind w:left="137"/>
        <w:rPr>
          <w:color w:val="385623" w:themeColor="accent6" w:themeShade="80"/>
          <w:szCs w:val="24"/>
        </w:rPr>
      </w:pPr>
      <w:r w:rsidRPr="009A3D3F">
        <w:rPr>
          <w:color w:val="385623" w:themeColor="accent6" w:themeShade="80"/>
          <w:szCs w:val="24"/>
        </w:rPr>
        <w:t>Appl</w:t>
      </w:r>
      <w:r w:rsidR="009A3D3F" w:rsidRPr="009A3D3F">
        <w:rPr>
          <w:color w:val="385623" w:themeColor="accent6" w:themeShade="80"/>
          <w:szCs w:val="24"/>
        </w:rPr>
        <w:t>ication and Decision Dates for A</w:t>
      </w:r>
      <w:r w:rsidRPr="009A3D3F">
        <w:rPr>
          <w:color w:val="385623" w:themeColor="accent6" w:themeShade="80"/>
          <w:szCs w:val="24"/>
        </w:rPr>
        <w:t>dmission to</w:t>
      </w:r>
      <w:r w:rsidR="009A3D3F" w:rsidRPr="009A3D3F">
        <w:rPr>
          <w:color w:val="385623" w:themeColor="accent6" w:themeShade="80"/>
          <w:szCs w:val="24"/>
        </w:rPr>
        <w:t xml:space="preserve"> Junior Infants</w:t>
      </w:r>
      <w:r w:rsidRPr="009A3D3F">
        <w:rPr>
          <w:color w:val="385623" w:themeColor="accent6" w:themeShade="80"/>
          <w:szCs w:val="24"/>
        </w:rPr>
        <w:t xml:space="preserve"> 202</w:t>
      </w:r>
      <w:r w:rsidR="00C461B8">
        <w:rPr>
          <w:color w:val="385623" w:themeColor="accent6" w:themeShade="80"/>
          <w:szCs w:val="24"/>
        </w:rPr>
        <w:t>4</w:t>
      </w:r>
      <w:r w:rsidRPr="009A3D3F">
        <w:rPr>
          <w:color w:val="385623" w:themeColor="accent6" w:themeShade="80"/>
          <w:szCs w:val="24"/>
        </w:rPr>
        <w:t>/202</w:t>
      </w:r>
      <w:r w:rsidR="00C461B8">
        <w:rPr>
          <w:color w:val="385623" w:themeColor="accent6" w:themeShade="80"/>
          <w:szCs w:val="24"/>
        </w:rPr>
        <w:t>5</w:t>
      </w:r>
      <w:r w:rsidRPr="009A3D3F">
        <w:rPr>
          <w:color w:val="385623" w:themeColor="accent6" w:themeShade="80"/>
          <w:szCs w:val="24"/>
        </w:rPr>
        <w:t xml:space="preserve"> </w:t>
      </w:r>
    </w:p>
    <w:p w:rsidR="004E2F63" w:rsidRDefault="004E2F63">
      <w:pPr>
        <w:spacing w:after="0"/>
        <w:ind w:left="862"/>
      </w:pPr>
    </w:p>
    <w:tbl>
      <w:tblPr>
        <w:tblStyle w:val="TableGrid"/>
        <w:tblW w:w="9652" w:type="dxa"/>
        <w:tblInd w:w="142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500"/>
        <w:gridCol w:w="6583"/>
        <w:gridCol w:w="2569"/>
      </w:tblGrid>
      <w:tr w:rsidR="004E2F63" w:rsidTr="00062D87">
        <w:trPr>
          <w:trHeight w:val="2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63" w:rsidRDefault="00C800AD">
            <w:pPr>
              <w:ind w:left="108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63" w:rsidRDefault="00C800AD">
            <w:r>
              <w:rPr>
                <w:rFonts w:ascii="Arial" w:eastAsia="Arial" w:hAnsi="Arial" w:cs="Arial"/>
              </w:rPr>
              <w:t xml:space="preserve">The school will commence accepting applications for admission on 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Pr="00CF2985" w:rsidRDefault="005F0C71" w:rsidP="00C461B8">
            <w:pPr>
              <w:ind w:left="108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="00960A05">
              <w:rPr>
                <w:rFonts w:ascii="Arial" w:eastAsia="Arial" w:hAnsi="Arial" w:cs="Arial"/>
                <w:b/>
                <w:color w:val="auto"/>
              </w:rPr>
              <w:t>29</w:t>
            </w:r>
            <w:r w:rsidR="00C461B8" w:rsidRPr="00C461B8">
              <w:rPr>
                <w:rFonts w:ascii="Arial" w:eastAsia="Arial" w:hAnsi="Arial" w:cs="Arial"/>
                <w:b/>
                <w:color w:val="auto"/>
                <w:vertAlign w:val="superscript"/>
              </w:rPr>
              <w:t>th</w:t>
            </w:r>
            <w:r w:rsidR="00C461B8">
              <w:rPr>
                <w:rFonts w:ascii="Arial" w:eastAsia="Arial" w:hAnsi="Arial" w:cs="Arial"/>
                <w:b/>
                <w:color w:val="auto"/>
              </w:rPr>
              <w:t xml:space="preserve"> January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202</w:t>
            </w:r>
            <w:r w:rsidR="00C461B8">
              <w:rPr>
                <w:rFonts w:ascii="Arial" w:eastAsia="Arial" w:hAnsi="Arial" w:cs="Arial"/>
                <w:b/>
                <w:color w:val="auto"/>
              </w:rPr>
              <w:t>4</w:t>
            </w:r>
            <w:r w:rsidR="00C800AD" w:rsidRPr="00CF2985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</w:tr>
      <w:tr w:rsidR="004E2F63" w:rsidTr="00062D87">
        <w:trPr>
          <w:trHeight w:val="2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63" w:rsidRDefault="00C800AD">
            <w:pPr>
              <w:ind w:left="108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63" w:rsidRDefault="00C800AD">
            <w:r>
              <w:rPr>
                <w:rFonts w:ascii="Arial" w:eastAsia="Arial" w:hAnsi="Arial" w:cs="Arial"/>
              </w:rPr>
              <w:t xml:space="preserve">The school shall cease accepting applications for admission on 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Pr="00CF2985" w:rsidRDefault="00245E11" w:rsidP="005F0C71">
            <w:pPr>
              <w:ind w:left="108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23rd</w:t>
            </w:r>
            <w:r w:rsidR="00062D87" w:rsidRPr="00CF2985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="005F0C71">
              <w:rPr>
                <w:rFonts w:ascii="Arial" w:eastAsia="Arial" w:hAnsi="Arial" w:cs="Arial"/>
                <w:b/>
                <w:color w:val="auto"/>
              </w:rPr>
              <w:t xml:space="preserve">February </w:t>
            </w:r>
            <w:r w:rsidR="00C800AD" w:rsidRPr="00CF2985">
              <w:rPr>
                <w:rFonts w:ascii="Arial" w:eastAsia="Arial" w:hAnsi="Arial" w:cs="Arial"/>
                <w:b/>
                <w:color w:val="auto"/>
              </w:rPr>
              <w:t>202</w:t>
            </w:r>
            <w:r w:rsidR="00C461B8">
              <w:rPr>
                <w:rFonts w:ascii="Arial" w:eastAsia="Arial" w:hAnsi="Arial" w:cs="Arial"/>
                <w:b/>
                <w:color w:val="auto"/>
              </w:rPr>
              <w:t xml:space="preserve">4 </w:t>
            </w:r>
            <w:r w:rsidR="00062D87" w:rsidRPr="00CF2985">
              <w:rPr>
                <w:rFonts w:ascii="Arial" w:eastAsia="Arial" w:hAnsi="Arial" w:cs="Arial"/>
                <w:b/>
                <w:color w:val="auto"/>
              </w:rPr>
              <w:t>at 3p.m.</w:t>
            </w:r>
          </w:p>
        </w:tc>
      </w:tr>
      <w:tr w:rsidR="004E2F63" w:rsidTr="00062D87">
        <w:trPr>
          <w:trHeight w:val="5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63" w:rsidRDefault="00C800AD">
            <w:pPr>
              <w:ind w:left="108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63" w:rsidRDefault="00C800AD"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is    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Pr="00CF2985" w:rsidRDefault="005F0C71" w:rsidP="00245E11">
            <w:pPr>
              <w:ind w:left="108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auto"/>
              </w:rPr>
              <w:t>1</w:t>
            </w:r>
            <w:r w:rsidR="00245E11">
              <w:rPr>
                <w:rFonts w:ascii="Arial" w:eastAsia="Arial" w:hAnsi="Arial" w:cs="Arial"/>
                <w:b/>
                <w:color w:val="auto"/>
              </w:rPr>
              <w:t>5</w:t>
            </w:r>
            <w:r w:rsidRPr="005F0C71">
              <w:rPr>
                <w:rFonts w:ascii="Arial" w:eastAsia="Arial" w:hAnsi="Arial" w:cs="Arial"/>
                <w:b/>
                <w:color w:val="auto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March 202</w:t>
            </w:r>
            <w:r w:rsidR="00C461B8">
              <w:rPr>
                <w:rFonts w:ascii="Arial" w:eastAsia="Arial" w:hAnsi="Arial" w:cs="Arial"/>
                <w:b/>
                <w:color w:val="auto"/>
              </w:rPr>
              <w:t>4</w:t>
            </w:r>
            <w:r w:rsidR="00C800AD" w:rsidRPr="00CF2985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</w:tc>
      </w:tr>
      <w:tr w:rsidR="004E2F63" w:rsidTr="00062D87">
        <w:trPr>
          <w:trHeight w:val="5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F63" w:rsidRDefault="00C800AD">
            <w:pPr>
              <w:ind w:left="108"/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F63" w:rsidRDefault="00C800AD">
            <w:r>
              <w:rPr>
                <w:rFonts w:ascii="Arial" w:eastAsia="Arial" w:hAnsi="Arial" w:cs="Arial"/>
              </w:rPr>
              <w:t xml:space="preserve">The period within which applicants must confirm acceptance of an offer of admission is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Pr="00CF2985" w:rsidRDefault="00042F69" w:rsidP="00245E11">
            <w:pPr>
              <w:ind w:left="108"/>
              <w:rPr>
                <w:b/>
              </w:rPr>
            </w:pPr>
            <w:r w:rsidRPr="00CF2985">
              <w:rPr>
                <w:rFonts w:ascii="Arial" w:eastAsia="Arial" w:hAnsi="Arial" w:cs="Arial"/>
                <w:b/>
                <w:color w:val="auto"/>
              </w:rPr>
              <w:t xml:space="preserve">By </w:t>
            </w:r>
            <w:r w:rsidR="005F0C71">
              <w:rPr>
                <w:rFonts w:ascii="Arial" w:eastAsia="Arial" w:hAnsi="Arial" w:cs="Arial"/>
                <w:b/>
                <w:color w:val="auto"/>
              </w:rPr>
              <w:t>2</w:t>
            </w:r>
            <w:r w:rsidR="00245E11">
              <w:rPr>
                <w:rFonts w:ascii="Arial" w:eastAsia="Arial" w:hAnsi="Arial" w:cs="Arial"/>
                <w:b/>
                <w:color w:val="auto"/>
              </w:rPr>
              <w:t>2nd</w:t>
            </w:r>
            <w:r w:rsidR="005F0C71">
              <w:rPr>
                <w:rFonts w:ascii="Arial" w:eastAsia="Arial" w:hAnsi="Arial" w:cs="Arial"/>
                <w:b/>
                <w:color w:val="auto"/>
              </w:rPr>
              <w:t xml:space="preserve"> March</w:t>
            </w:r>
            <w:r w:rsidR="00B9091A" w:rsidRPr="00CF2985">
              <w:rPr>
                <w:rFonts w:ascii="Arial" w:eastAsia="Arial" w:hAnsi="Arial" w:cs="Arial"/>
                <w:b/>
                <w:color w:val="auto"/>
              </w:rPr>
              <w:t xml:space="preserve">  </w:t>
            </w:r>
            <w:r w:rsidR="00C800AD" w:rsidRPr="00CF2985">
              <w:rPr>
                <w:rFonts w:ascii="Arial" w:eastAsia="Arial" w:hAnsi="Arial" w:cs="Arial"/>
                <w:b/>
                <w:color w:val="auto"/>
              </w:rPr>
              <w:t>202</w:t>
            </w:r>
            <w:r w:rsidR="00C461B8">
              <w:rPr>
                <w:rFonts w:ascii="Arial" w:eastAsia="Arial" w:hAnsi="Arial" w:cs="Arial"/>
                <w:b/>
                <w:color w:val="auto"/>
              </w:rPr>
              <w:t>4</w:t>
            </w:r>
            <w:r w:rsidR="00C800AD" w:rsidRPr="00CF2985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CF2985">
              <w:rPr>
                <w:rFonts w:ascii="Arial" w:eastAsia="Arial" w:hAnsi="Arial" w:cs="Arial"/>
                <w:b/>
                <w:color w:val="auto"/>
              </w:rPr>
              <w:t>*</w:t>
            </w:r>
          </w:p>
        </w:tc>
      </w:tr>
    </w:tbl>
    <w:p w:rsidR="004E2F63" w:rsidRDefault="00C800AD">
      <w:pPr>
        <w:spacing w:after="0"/>
        <w:ind w:left="142"/>
      </w:pPr>
      <w:r>
        <w:rPr>
          <w:rFonts w:ascii="Arial" w:eastAsia="Arial" w:hAnsi="Arial" w:cs="Arial"/>
        </w:rPr>
        <w:t xml:space="preserve"> </w:t>
      </w:r>
    </w:p>
    <w:p w:rsidR="004E2F63" w:rsidRPr="001D41C9" w:rsidRDefault="00B9091A">
      <w:pPr>
        <w:spacing w:after="5" w:line="249" w:lineRule="auto"/>
        <w:ind w:left="137" w:hanging="10"/>
        <w:rPr>
          <w:sz w:val="26"/>
          <w:szCs w:val="26"/>
        </w:rPr>
      </w:pPr>
      <w:r w:rsidRPr="001D41C9">
        <w:rPr>
          <w:rFonts w:ascii="Arial" w:eastAsia="Arial" w:hAnsi="Arial" w:cs="Arial"/>
          <w:b/>
          <w:sz w:val="26"/>
          <w:szCs w:val="26"/>
        </w:rPr>
        <w:t>Note: A</w:t>
      </w:r>
      <w:r w:rsidR="00C800AD" w:rsidRPr="001D41C9">
        <w:rPr>
          <w:rFonts w:ascii="Arial" w:eastAsia="Arial" w:hAnsi="Arial" w:cs="Arial"/>
          <w:b/>
          <w:sz w:val="26"/>
          <w:szCs w:val="26"/>
        </w:rPr>
        <w:t xml:space="preserve">pplications made after </w:t>
      </w:r>
      <w:r w:rsidR="00727DE3" w:rsidRPr="001D41C9">
        <w:rPr>
          <w:rFonts w:ascii="Arial" w:eastAsia="Arial" w:hAnsi="Arial" w:cs="Arial"/>
          <w:b/>
          <w:sz w:val="26"/>
          <w:szCs w:val="26"/>
        </w:rPr>
        <w:t xml:space="preserve">Friday, </w:t>
      </w:r>
      <w:r w:rsidR="00C800AD" w:rsidRPr="001D41C9">
        <w:rPr>
          <w:rFonts w:ascii="Arial" w:eastAsia="Arial" w:hAnsi="Arial" w:cs="Arial"/>
          <w:b/>
          <w:sz w:val="26"/>
          <w:szCs w:val="26"/>
        </w:rPr>
        <w:t xml:space="preserve">the </w:t>
      </w:r>
      <w:r w:rsidR="005F0C71" w:rsidRPr="009B7705">
        <w:rPr>
          <w:rFonts w:ascii="Arial" w:eastAsia="Arial" w:hAnsi="Arial" w:cs="Arial"/>
          <w:b/>
          <w:sz w:val="26"/>
          <w:szCs w:val="26"/>
          <w:u w:val="single"/>
        </w:rPr>
        <w:t>2</w:t>
      </w:r>
      <w:r w:rsidR="00245E11">
        <w:rPr>
          <w:rFonts w:ascii="Arial" w:eastAsia="Arial" w:hAnsi="Arial" w:cs="Arial"/>
          <w:b/>
          <w:sz w:val="26"/>
          <w:szCs w:val="26"/>
          <w:u w:val="single"/>
        </w:rPr>
        <w:t>3rd</w:t>
      </w:r>
      <w:r w:rsidR="006B0B2C"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r w:rsidR="005F0C71" w:rsidRPr="009B7705">
        <w:rPr>
          <w:rFonts w:ascii="Arial" w:eastAsia="Arial" w:hAnsi="Arial" w:cs="Arial"/>
          <w:b/>
          <w:sz w:val="26"/>
          <w:szCs w:val="26"/>
          <w:u w:val="single"/>
        </w:rPr>
        <w:t>February</w:t>
      </w:r>
      <w:r w:rsidR="00062D87" w:rsidRPr="009B7705">
        <w:rPr>
          <w:rFonts w:ascii="Arial" w:eastAsia="Arial" w:hAnsi="Arial" w:cs="Arial"/>
          <w:b/>
          <w:sz w:val="26"/>
          <w:szCs w:val="26"/>
          <w:u w:val="single"/>
        </w:rPr>
        <w:t xml:space="preserve"> 202</w:t>
      </w:r>
      <w:r w:rsidR="00C461B8">
        <w:rPr>
          <w:rFonts w:ascii="Arial" w:eastAsia="Arial" w:hAnsi="Arial" w:cs="Arial"/>
          <w:b/>
          <w:sz w:val="26"/>
          <w:szCs w:val="26"/>
          <w:u w:val="single"/>
        </w:rPr>
        <w:t>4</w:t>
      </w:r>
      <w:r w:rsidR="00062D87" w:rsidRPr="001D41C9">
        <w:rPr>
          <w:rFonts w:ascii="Arial" w:eastAsia="Arial" w:hAnsi="Arial" w:cs="Arial"/>
          <w:b/>
          <w:sz w:val="26"/>
          <w:szCs w:val="26"/>
        </w:rPr>
        <w:t xml:space="preserve"> </w:t>
      </w:r>
      <w:r w:rsidR="00C800AD" w:rsidRPr="001D41C9">
        <w:rPr>
          <w:rFonts w:ascii="Arial" w:eastAsia="Arial" w:hAnsi="Arial" w:cs="Arial"/>
          <w:b/>
          <w:sz w:val="26"/>
          <w:szCs w:val="26"/>
        </w:rPr>
        <w:t xml:space="preserve">will be processed as late applications, the school will consider and issue decisions on late applications in accordance with the school’s admission policy. </w:t>
      </w:r>
    </w:p>
    <w:p w:rsidR="004E2F63" w:rsidRPr="001D41C9" w:rsidRDefault="00C800AD">
      <w:pPr>
        <w:spacing w:after="0"/>
        <w:ind w:left="142"/>
        <w:rPr>
          <w:sz w:val="26"/>
          <w:szCs w:val="26"/>
        </w:rPr>
      </w:pPr>
      <w:r w:rsidRPr="001D41C9"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4E2F63" w:rsidRPr="009A3D3F" w:rsidRDefault="00042F69" w:rsidP="00F54E44">
      <w:pPr>
        <w:spacing w:after="5" w:line="249" w:lineRule="auto"/>
        <w:ind w:left="137" w:hanging="10"/>
        <w:rPr>
          <w:sz w:val="28"/>
          <w:szCs w:val="28"/>
        </w:rPr>
      </w:pPr>
      <w:r w:rsidRPr="009A3D3F">
        <w:rPr>
          <w:rFonts w:ascii="Arial" w:eastAsia="Arial" w:hAnsi="Arial" w:cs="Arial"/>
          <w:b/>
          <w:sz w:val="28"/>
          <w:szCs w:val="28"/>
        </w:rPr>
        <w:t>*</w:t>
      </w:r>
      <w:r w:rsidR="00C800AD" w:rsidRPr="009A3D3F">
        <w:rPr>
          <w:rFonts w:ascii="Arial" w:eastAsia="Arial" w:hAnsi="Arial" w:cs="Arial"/>
          <w:b/>
          <w:sz w:val="28"/>
          <w:szCs w:val="28"/>
        </w:rPr>
        <w:t xml:space="preserve">Failure of an applicant to accept an offer by </w:t>
      </w:r>
      <w:r w:rsidR="00245E11">
        <w:rPr>
          <w:rFonts w:ascii="Arial" w:eastAsia="Arial" w:hAnsi="Arial" w:cs="Arial"/>
          <w:b/>
          <w:sz w:val="28"/>
          <w:szCs w:val="28"/>
        </w:rPr>
        <w:t>Frid</w:t>
      </w:r>
      <w:r w:rsidR="00785A2C">
        <w:rPr>
          <w:rFonts w:ascii="Arial" w:eastAsia="Arial" w:hAnsi="Arial" w:cs="Arial"/>
          <w:b/>
          <w:sz w:val="28"/>
          <w:szCs w:val="28"/>
        </w:rPr>
        <w:t>ay</w:t>
      </w:r>
      <w:r w:rsidR="00727DE3" w:rsidRPr="009A3D3F">
        <w:rPr>
          <w:rFonts w:ascii="Arial" w:eastAsia="Arial" w:hAnsi="Arial" w:cs="Arial"/>
          <w:b/>
          <w:sz w:val="28"/>
          <w:szCs w:val="28"/>
        </w:rPr>
        <w:t xml:space="preserve"> </w:t>
      </w:r>
      <w:r w:rsidR="00C800AD" w:rsidRPr="009A3D3F">
        <w:rPr>
          <w:rFonts w:ascii="Arial" w:eastAsia="Arial" w:hAnsi="Arial" w:cs="Arial"/>
          <w:b/>
          <w:sz w:val="28"/>
          <w:szCs w:val="28"/>
        </w:rPr>
        <w:t xml:space="preserve">the </w:t>
      </w:r>
      <w:r w:rsidR="00E7462C">
        <w:rPr>
          <w:rFonts w:ascii="Arial" w:eastAsia="Arial" w:hAnsi="Arial" w:cs="Arial"/>
          <w:b/>
          <w:sz w:val="28"/>
          <w:szCs w:val="28"/>
        </w:rPr>
        <w:t>2</w:t>
      </w:r>
      <w:r w:rsidR="00245E11">
        <w:rPr>
          <w:rFonts w:ascii="Arial" w:eastAsia="Arial" w:hAnsi="Arial" w:cs="Arial"/>
          <w:b/>
          <w:sz w:val="28"/>
          <w:szCs w:val="28"/>
        </w:rPr>
        <w:t>2nd</w:t>
      </w:r>
      <w:bookmarkStart w:id="0" w:name="_GoBack"/>
      <w:bookmarkEnd w:id="0"/>
      <w:r w:rsidR="00B9091A" w:rsidRPr="009A3D3F">
        <w:rPr>
          <w:rFonts w:ascii="Arial" w:eastAsia="Arial" w:hAnsi="Arial" w:cs="Arial"/>
          <w:b/>
          <w:sz w:val="28"/>
          <w:szCs w:val="28"/>
        </w:rPr>
        <w:t xml:space="preserve"> </w:t>
      </w:r>
      <w:r w:rsidR="005F0C71">
        <w:rPr>
          <w:rFonts w:ascii="Arial" w:eastAsia="Arial" w:hAnsi="Arial" w:cs="Arial"/>
          <w:b/>
          <w:sz w:val="28"/>
          <w:szCs w:val="28"/>
        </w:rPr>
        <w:t>March</w:t>
      </w:r>
      <w:r w:rsidR="00B9091A" w:rsidRPr="009A3D3F">
        <w:rPr>
          <w:rFonts w:ascii="Arial" w:eastAsia="Arial" w:hAnsi="Arial" w:cs="Arial"/>
          <w:b/>
          <w:sz w:val="28"/>
          <w:szCs w:val="28"/>
        </w:rPr>
        <w:t xml:space="preserve"> </w:t>
      </w:r>
      <w:r w:rsidR="005F0C71">
        <w:rPr>
          <w:rFonts w:ascii="Arial" w:eastAsia="Arial" w:hAnsi="Arial" w:cs="Arial"/>
          <w:b/>
          <w:sz w:val="28"/>
          <w:szCs w:val="28"/>
        </w:rPr>
        <w:t>202</w:t>
      </w:r>
      <w:r w:rsidR="00C461B8">
        <w:rPr>
          <w:rFonts w:ascii="Arial" w:eastAsia="Arial" w:hAnsi="Arial" w:cs="Arial"/>
          <w:b/>
          <w:sz w:val="28"/>
          <w:szCs w:val="28"/>
        </w:rPr>
        <w:t>4</w:t>
      </w:r>
      <w:r w:rsidR="00C800AD" w:rsidRPr="009A3D3F">
        <w:rPr>
          <w:rFonts w:ascii="Arial" w:eastAsia="Arial" w:hAnsi="Arial" w:cs="Arial"/>
          <w:b/>
          <w:sz w:val="28"/>
          <w:szCs w:val="28"/>
        </w:rPr>
        <w:t xml:space="preserve"> may result in the offer being withdrawn.  </w:t>
      </w:r>
    </w:p>
    <w:p w:rsidR="004E2F63" w:rsidRPr="009A3D3F" w:rsidRDefault="004E2F63">
      <w:pPr>
        <w:spacing w:after="0"/>
        <w:ind w:left="142"/>
        <w:rPr>
          <w:sz w:val="28"/>
          <w:szCs w:val="28"/>
        </w:rPr>
      </w:pPr>
    </w:p>
    <w:p w:rsidR="004E2F63" w:rsidRDefault="00C800AD">
      <w:pPr>
        <w:pStyle w:val="Heading1"/>
        <w:ind w:left="10"/>
      </w:pPr>
      <w:r>
        <w:t>Number of places being made available in 202</w:t>
      </w:r>
      <w:r w:rsidR="00C461B8">
        <w:t>4</w:t>
      </w:r>
      <w:r w:rsidR="005F0C71">
        <w:t>/202</w:t>
      </w:r>
      <w:r w:rsidR="00C461B8">
        <w:t>5</w:t>
      </w:r>
      <w:r>
        <w:t xml:space="preserve"> </w:t>
      </w:r>
    </w:p>
    <w:p w:rsidR="004E2F63" w:rsidRDefault="00C800AD">
      <w:pPr>
        <w:spacing w:after="0"/>
        <w:ind w:left="862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165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3"/>
        <w:gridCol w:w="1652"/>
      </w:tblGrid>
      <w:tr w:rsidR="004E2F63">
        <w:trPr>
          <w:trHeight w:val="30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Default="00C800AD">
            <w:r>
              <w:rPr>
                <w:rFonts w:ascii="Arial" w:eastAsia="Arial" w:hAnsi="Arial" w:cs="Arial"/>
              </w:rPr>
              <w:t xml:space="preserve">The number of </w:t>
            </w:r>
            <w:r w:rsidR="00042F69">
              <w:rPr>
                <w:rFonts w:ascii="Arial" w:eastAsia="Arial" w:hAnsi="Arial" w:cs="Arial"/>
              </w:rPr>
              <w:t>places being made available in Junior I</w:t>
            </w:r>
            <w:r>
              <w:rPr>
                <w:rFonts w:ascii="Arial" w:eastAsia="Arial" w:hAnsi="Arial" w:cs="Arial"/>
              </w:rPr>
              <w:t>nfants is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63" w:rsidRDefault="00C461B8">
            <w:r>
              <w:rPr>
                <w:rFonts w:ascii="Arial" w:eastAsia="Arial" w:hAnsi="Arial" w:cs="Arial"/>
                <w:b/>
              </w:rPr>
              <w:t>35</w:t>
            </w:r>
          </w:p>
        </w:tc>
      </w:tr>
    </w:tbl>
    <w:p w:rsidR="00F54E44" w:rsidRDefault="00F54E44" w:rsidP="00F54E44">
      <w:pPr>
        <w:spacing w:after="0"/>
        <w:ind w:left="142"/>
        <w:rPr>
          <w:rFonts w:ascii="Arial" w:eastAsia="Arial" w:hAnsi="Arial" w:cs="Arial"/>
        </w:rPr>
      </w:pPr>
    </w:p>
    <w:sectPr w:rsidR="00F54E44" w:rsidSect="00723D13">
      <w:pgSz w:w="11906" w:h="16838" w:code="9"/>
      <w:pgMar w:top="454" w:right="1435" w:bottom="624" w:left="129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3"/>
    <w:rsid w:val="00042F69"/>
    <w:rsid w:val="00062D87"/>
    <w:rsid w:val="001D41C9"/>
    <w:rsid w:val="002321CA"/>
    <w:rsid w:val="00245E11"/>
    <w:rsid w:val="002D5D9C"/>
    <w:rsid w:val="003224CB"/>
    <w:rsid w:val="003E305B"/>
    <w:rsid w:val="004E2F63"/>
    <w:rsid w:val="004E3BFA"/>
    <w:rsid w:val="00521D65"/>
    <w:rsid w:val="005F0C71"/>
    <w:rsid w:val="0060006B"/>
    <w:rsid w:val="006B0B2C"/>
    <w:rsid w:val="006D4F60"/>
    <w:rsid w:val="00723D13"/>
    <w:rsid w:val="00727DE3"/>
    <w:rsid w:val="00785A2C"/>
    <w:rsid w:val="00820507"/>
    <w:rsid w:val="00960A05"/>
    <w:rsid w:val="00992F2E"/>
    <w:rsid w:val="009A3D3F"/>
    <w:rsid w:val="009B7705"/>
    <w:rsid w:val="009D15D5"/>
    <w:rsid w:val="00AB43F8"/>
    <w:rsid w:val="00B21A19"/>
    <w:rsid w:val="00B9091A"/>
    <w:rsid w:val="00BB0B21"/>
    <w:rsid w:val="00C461B8"/>
    <w:rsid w:val="00C800AD"/>
    <w:rsid w:val="00CF2985"/>
    <w:rsid w:val="00E35BA7"/>
    <w:rsid w:val="00E7462C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6159"/>
  <w15:docId w15:val="{5ACF53F6-275D-460B-83D2-EDB9435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52" w:hanging="10"/>
      <w:outlineLvl w:val="0"/>
    </w:pPr>
    <w:rPr>
      <w:rFonts w:ascii="Arial" w:eastAsia="Arial" w:hAnsi="Arial" w:cs="Arial"/>
      <w:b/>
      <w:color w:val="3856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856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D4F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1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petersnssnugboro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8672-E889-4E1D-9A14-2881494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Snugboro NS</dc:creator>
  <cp:lastModifiedBy>Catherine McHale</cp:lastModifiedBy>
  <cp:revision>2</cp:revision>
  <cp:lastPrinted>2024-01-19T14:35:00Z</cp:lastPrinted>
  <dcterms:created xsi:type="dcterms:W3CDTF">2024-01-19T14:39:00Z</dcterms:created>
  <dcterms:modified xsi:type="dcterms:W3CDTF">2024-01-19T14:39:00Z</dcterms:modified>
</cp:coreProperties>
</file>